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AAE80" w14:textId="77777777" w:rsidR="00787B72" w:rsidRPr="00D62615" w:rsidRDefault="00E5684D" w:rsidP="00CA6C49">
      <w:pPr>
        <w:pStyle w:val="BodyText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D6261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เอกสารอ้างอิง</w:t>
      </w:r>
    </w:p>
    <w:p w14:paraId="58E54CB9" w14:textId="77777777" w:rsidR="00787B72" w:rsidRPr="00D62615" w:rsidRDefault="00765BD6" w:rsidP="00CA6C49">
      <w:pPr>
        <w:pStyle w:val="BodyTex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2615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การรายงานผลตามแผนกลยุทธ์คณะทรัพยากรธรรมชาติ</w:t>
      </w:r>
    </w:p>
    <w:p w14:paraId="6FBD4872" w14:textId="7DF11E62" w:rsidR="00787B72" w:rsidRPr="00D62615" w:rsidRDefault="00FE6E06" w:rsidP="00CA6C49">
      <w:pPr>
        <w:pStyle w:val="BodyTex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2615">
        <w:rPr>
          <w:rFonts w:ascii="TH SarabunPSK" w:hAnsi="TH SarabunPSK" w:cs="TH SarabunPSK"/>
          <w:b/>
          <w:bCs/>
          <w:sz w:val="32"/>
          <w:szCs w:val="32"/>
          <w:cs/>
        </w:rPr>
        <w:t>ไตรมาสที่</w:t>
      </w:r>
      <w:r w:rsidR="00FD56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</w:t>
      </w:r>
      <w:r w:rsidR="00787B72" w:rsidRPr="00D626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</w:t>
      </w:r>
      <w:r w:rsidR="00D626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62615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="00FD56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2567</w:t>
      </w:r>
    </w:p>
    <w:p w14:paraId="4B912530" w14:textId="77777777" w:rsidR="00765BD6" w:rsidRPr="00D62615" w:rsidRDefault="005307B3" w:rsidP="00CA6C49">
      <w:pPr>
        <w:pStyle w:val="BodyTex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 w14:anchorId="410F2937">
          <v:rect id="_x0000_i1025" style="width:451.3pt;height:2pt" o:hralign="center" o:hrstd="t" o:hrnoshade="t" o:hr="t" fillcolor="#404040" stroked="f"/>
        </w:pict>
      </w:r>
    </w:p>
    <w:p w14:paraId="1A4C924F" w14:textId="0ACC1CFE" w:rsidR="00CC5F7D" w:rsidRPr="00D62615" w:rsidRDefault="00F5601B" w:rsidP="00D62615">
      <w:pPr>
        <w:ind w:right="-327"/>
        <w:rPr>
          <w:rFonts w:ascii="TH SarabunPSK" w:hAnsi="TH SarabunPSK" w:cs="TH SarabunPSK"/>
          <w:b/>
          <w:bCs/>
        </w:rPr>
      </w:pPr>
      <w:r w:rsidRPr="00D62615">
        <w:rPr>
          <w:rFonts w:ascii="TH SarabunPSK" w:hAnsi="TH SarabunPSK" w:cs="TH SarabunPSK"/>
          <w:b/>
          <w:bCs/>
          <w:u w:val="single"/>
          <w:cs/>
        </w:rPr>
        <w:t>คำชี้แจง</w:t>
      </w:r>
      <w:r w:rsidRPr="00D62615">
        <w:rPr>
          <w:rFonts w:ascii="TH SarabunPSK" w:hAnsi="TH SarabunPSK" w:cs="TH SarabunPSK"/>
          <w:b/>
          <w:bCs/>
          <w:cs/>
        </w:rPr>
        <w:t xml:space="preserve"> </w:t>
      </w:r>
      <w:r w:rsidRPr="00D62615">
        <w:rPr>
          <w:rFonts w:ascii="TH SarabunPSK" w:hAnsi="TH SarabunPSK" w:cs="TH SarabunPSK"/>
          <w:b/>
          <w:bCs/>
          <w:color w:val="FF0000"/>
          <w:cs/>
        </w:rPr>
        <w:t>โปรดทำเครื่องหมาย</w:t>
      </w:r>
      <w:r w:rsidRPr="00D62615">
        <w:rPr>
          <w:rFonts w:ascii="TH SarabunPSK" w:hAnsi="TH SarabunPSK" w:cs="TH SarabunPSK"/>
          <w:b/>
          <w:bCs/>
          <w:color w:val="FF0000"/>
        </w:rPr>
        <w:t xml:space="preserve"> </w:t>
      </w:r>
      <w:r w:rsidRPr="00D62615">
        <w:rPr>
          <w:rFonts w:ascii="TH SarabunPSK" w:hAnsi="TH SarabunPSK" w:cs="TH SarabunPSK"/>
          <w:b/>
          <w:bCs/>
          <w:color w:val="FF0000"/>
        </w:rPr>
        <w:sym w:font="Wingdings" w:char="F0FC"/>
      </w:r>
      <w:r w:rsidR="00FE6E06" w:rsidRPr="00D62615">
        <w:rPr>
          <w:rFonts w:ascii="TH SarabunPSK" w:hAnsi="TH SarabunPSK" w:cs="TH SarabunPSK"/>
          <w:b/>
          <w:bCs/>
          <w:color w:val="FF0000"/>
          <w:cs/>
        </w:rPr>
        <w:t xml:space="preserve">และกรอกข้อมูลเพิ่มเติม </w:t>
      </w:r>
      <w:r w:rsidRPr="00D62615">
        <w:rPr>
          <w:rFonts w:ascii="TH SarabunPSK" w:hAnsi="TH SarabunPSK" w:cs="TH SarabunPSK"/>
          <w:b/>
          <w:bCs/>
          <w:color w:val="FF0000"/>
          <w:cs/>
        </w:rPr>
        <w:t>ในช่องที่</w:t>
      </w:r>
      <w:r w:rsidR="00AF59DF" w:rsidRPr="00D62615">
        <w:rPr>
          <w:rFonts w:ascii="TH SarabunPSK" w:hAnsi="TH SarabunPSK" w:cs="TH SarabunPSK"/>
          <w:b/>
          <w:bCs/>
          <w:color w:val="FF0000"/>
          <w:cs/>
        </w:rPr>
        <w:t>ท่าน</w:t>
      </w:r>
      <w:r w:rsidR="0089005D" w:rsidRPr="00D62615">
        <w:rPr>
          <w:rFonts w:ascii="TH SarabunPSK" w:hAnsi="TH SarabunPSK" w:cs="TH SarabunPSK"/>
          <w:b/>
          <w:bCs/>
          <w:color w:val="FF0000"/>
          <w:cs/>
        </w:rPr>
        <w:t xml:space="preserve">รายงาน </w:t>
      </w:r>
      <w:r w:rsidR="003F5773" w:rsidRPr="00D62615">
        <w:rPr>
          <w:rFonts w:ascii="TH SarabunPSK" w:hAnsi="TH SarabunPSK" w:cs="TH SarabunPSK"/>
          <w:b/>
          <w:bCs/>
          <w:color w:val="FF0000"/>
          <w:cs/>
        </w:rPr>
        <w:t>(</w:t>
      </w:r>
      <w:r w:rsidR="0089005D" w:rsidRPr="00D62615">
        <w:rPr>
          <w:rFonts w:ascii="TH SarabunPSK" w:hAnsi="TH SarabunPSK" w:cs="TH SarabunPSK"/>
          <w:b/>
          <w:bCs/>
          <w:color w:val="FF0000"/>
          <w:cs/>
        </w:rPr>
        <w:t xml:space="preserve">1 </w:t>
      </w:r>
      <w:r w:rsidR="00D62615">
        <w:rPr>
          <w:rFonts w:ascii="TH SarabunPSK" w:hAnsi="TH SarabunPSK" w:cs="TH SarabunPSK" w:hint="cs"/>
          <w:b/>
          <w:bCs/>
          <w:color w:val="FF0000"/>
          <w:cs/>
        </w:rPr>
        <w:t>แบบ</w:t>
      </w:r>
      <w:r w:rsidR="0089005D" w:rsidRPr="00D62615">
        <w:rPr>
          <w:rFonts w:ascii="TH SarabunPSK" w:hAnsi="TH SarabunPSK" w:cs="TH SarabunPSK"/>
          <w:b/>
          <w:bCs/>
          <w:color w:val="FF0000"/>
          <w:cs/>
        </w:rPr>
        <w:t>ฟอร์ม ต่อ 1 ตัวชี้วัด</w:t>
      </w:r>
      <w:r w:rsidRPr="00D62615">
        <w:rPr>
          <w:rFonts w:ascii="TH SarabunPSK" w:hAnsi="TH SarabunPSK" w:cs="TH SarabunPSK"/>
          <w:b/>
          <w:bCs/>
          <w:color w:val="FF0000"/>
          <w:cs/>
        </w:rPr>
        <w:t>)</w:t>
      </w:r>
    </w:p>
    <w:p w14:paraId="06959B72" w14:textId="77777777" w:rsidR="00F5601B" w:rsidRPr="00D62615" w:rsidRDefault="00F5601B" w:rsidP="00CC5F7D">
      <w:pPr>
        <w:pStyle w:val="BodyText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479277A" w14:textId="77777777" w:rsidR="001736BB" w:rsidRPr="00D62615" w:rsidRDefault="00E5684D" w:rsidP="001736BB">
      <w:pPr>
        <w:pStyle w:val="ListParagraph"/>
        <w:ind w:left="0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D6261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ยุทธศาสตร์ที่ </w:t>
      </w:r>
      <w:r w:rsidR="001736BB" w:rsidRPr="00D62615">
        <w:rPr>
          <w:rFonts w:ascii="TH SarabunPSK" w:hAnsi="TH SarabunPSK" w:cs="TH SarabunPSK"/>
          <w:b/>
          <w:bCs/>
          <w:spacing w:val="-8"/>
          <w:sz w:val="32"/>
          <w:szCs w:val="32"/>
        </w:rPr>
        <w:t>:</w:t>
      </w:r>
    </w:p>
    <w:p w14:paraId="26EC3C9A" w14:textId="0701B504" w:rsidR="006A10C2" w:rsidRPr="00D62615" w:rsidRDefault="006A10C2" w:rsidP="006A10C2">
      <w:pPr>
        <w:pStyle w:val="ListParagraph"/>
        <w:ind w:left="0" w:firstLine="360"/>
        <w:rPr>
          <w:rFonts w:ascii="TH SarabunPSK" w:hAnsi="TH SarabunPSK" w:cs="TH SarabunPSK"/>
          <w:spacing w:val="-8"/>
          <w:sz w:val="32"/>
          <w:szCs w:val="32"/>
        </w:rPr>
      </w:pPr>
      <w:r w:rsidRPr="00D62615">
        <w:rPr>
          <w:rFonts w:ascii="TH SarabunPSK" w:hAnsi="TH SarabunPSK" w:cs="TH SarabunPSK"/>
          <w:spacing w:val="-8"/>
          <w:sz w:val="32"/>
          <w:szCs w:val="32"/>
        </w:rPr>
        <w:sym w:font="Wingdings 2" w:char="F0A3"/>
      </w:r>
      <w:r w:rsidRPr="00D62615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D62615" w:rsidRPr="00D62615">
        <w:rPr>
          <w:rFonts w:ascii="TH SarabunPSK" w:hAnsi="TH SarabunPSK" w:cs="TH SarabunPSK"/>
          <w:spacing w:val="-8"/>
          <w:sz w:val="32"/>
          <w:szCs w:val="32"/>
          <w:cs/>
        </w:rPr>
        <w:t>1. พัฒนากำลังคนด้านเกษตร ทรัพยากรทางทะเลและชายฝั่ง ศักยภาพสูงให้กับประเทศ</w:t>
      </w:r>
    </w:p>
    <w:p w14:paraId="4FDDAC26" w14:textId="0473B892" w:rsidR="006A10C2" w:rsidRPr="00D62615" w:rsidRDefault="006A10C2" w:rsidP="006A10C2">
      <w:pPr>
        <w:pStyle w:val="ListParagraph"/>
        <w:ind w:left="0" w:firstLine="360"/>
        <w:rPr>
          <w:rFonts w:ascii="TH SarabunPSK" w:hAnsi="TH SarabunPSK" w:cs="TH SarabunPSK"/>
          <w:spacing w:val="-8"/>
          <w:sz w:val="32"/>
          <w:szCs w:val="32"/>
        </w:rPr>
      </w:pPr>
      <w:r w:rsidRPr="00D62615">
        <w:rPr>
          <w:rFonts w:ascii="TH SarabunPSK" w:hAnsi="TH SarabunPSK" w:cs="TH SarabunPSK"/>
          <w:spacing w:val="-8"/>
          <w:sz w:val="32"/>
          <w:szCs w:val="32"/>
        </w:rPr>
        <w:sym w:font="Wingdings 2" w:char="F0A3"/>
      </w:r>
      <w:r w:rsidRPr="00D62615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D62615" w:rsidRPr="00D62615">
        <w:rPr>
          <w:rFonts w:ascii="TH SarabunPSK" w:hAnsi="TH SarabunPSK" w:cs="TH SarabunPSK"/>
          <w:spacing w:val="-8"/>
          <w:sz w:val="32"/>
          <w:szCs w:val="32"/>
          <w:cs/>
        </w:rPr>
        <w:t>2. เพิ่มมูลค่างานวิจัยและนวัตกรรมด้านเกษตร ทรัพยากรทางทะเลและชายฝั่ง</w:t>
      </w:r>
    </w:p>
    <w:p w14:paraId="0621FD3C" w14:textId="1A2E7C9E" w:rsidR="001736BB" w:rsidRDefault="006A10C2" w:rsidP="00D62615">
      <w:pPr>
        <w:pStyle w:val="ListParagraph"/>
        <w:ind w:left="0" w:right="-327" w:firstLine="360"/>
        <w:rPr>
          <w:rFonts w:ascii="TH SarabunPSK" w:hAnsi="TH SarabunPSK" w:cs="TH SarabunPSK"/>
          <w:spacing w:val="-8"/>
          <w:sz w:val="32"/>
          <w:szCs w:val="32"/>
        </w:rPr>
      </w:pPr>
      <w:r w:rsidRPr="00D62615">
        <w:rPr>
          <w:rFonts w:ascii="TH SarabunPSK" w:hAnsi="TH SarabunPSK" w:cs="TH SarabunPSK"/>
          <w:spacing w:val="-8"/>
          <w:sz w:val="32"/>
          <w:szCs w:val="32"/>
        </w:rPr>
        <w:sym w:font="Wingdings 2" w:char="F0A3"/>
      </w:r>
      <w:r w:rsidRPr="00D62615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D62615" w:rsidRPr="00D62615">
        <w:rPr>
          <w:rFonts w:ascii="TH SarabunPSK" w:hAnsi="TH SarabunPSK" w:cs="TH SarabunPSK"/>
          <w:spacing w:val="-14"/>
          <w:sz w:val="32"/>
          <w:szCs w:val="32"/>
          <w:cs/>
        </w:rPr>
        <w:t>3. ขับเคลื่อนสังคม พัฒนาพื้นที่และนโยบายสาธารณะด้านเกษตร ทรัพยากรทางทะเลและชายฝั่ง เพื่อความอยู่ดีมีสุข</w:t>
      </w:r>
    </w:p>
    <w:p w14:paraId="44F760DD" w14:textId="58518A15" w:rsidR="00D62615" w:rsidRPr="00D62615" w:rsidRDefault="00FD5681" w:rsidP="00D62615">
      <w:pPr>
        <w:pStyle w:val="ListParagraph"/>
        <w:ind w:left="0" w:firstLine="36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sym w:font="Wingdings 2" w:char="F052"/>
      </w:r>
      <w:r w:rsidR="00D62615" w:rsidRPr="00D62615">
        <w:rPr>
          <w:rFonts w:ascii="TH SarabunPSK" w:hAnsi="TH SarabunPSK" w:cs="TH SarabunPSK"/>
          <w:spacing w:val="-8"/>
          <w:sz w:val="32"/>
          <w:szCs w:val="32"/>
          <w:cs/>
        </w:rPr>
        <w:t xml:space="preserve"> 4. พัฒนาประสิทธิภาพการบริหารจัดการ</w:t>
      </w:r>
    </w:p>
    <w:p w14:paraId="60FC8896" w14:textId="77777777" w:rsidR="001736BB" w:rsidRPr="00D62615" w:rsidRDefault="001736BB" w:rsidP="00DB64B5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14:paraId="5310DF9F" w14:textId="78BF8D51" w:rsidR="00787B72" w:rsidRDefault="00787B72" w:rsidP="00DB64B5">
      <w:pPr>
        <w:pStyle w:val="ListParagraph"/>
        <w:spacing w:after="0" w:line="240" w:lineRule="auto"/>
        <w:ind w:left="0"/>
        <w:rPr>
          <w:rFonts w:ascii="TH SarabunPSK" w:hAnsi="TH SarabunPSK" w:cs="TH SarabunPSK"/>
          <w:spacing w:val="-4"/>
          <w:sz w:val="32"/>
          <w:szCs w:val="32"/>
        </w:rPr>
      </w:pPr>
      <w:bookmarkStart w:id="0" w:name="_GoBack"/>
      <w:bookmarkEnd w:id="0"/>
      <w:r w:rsidRPr="00D6261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ตัวชี้วัดที่</w:t>
      </w:r>
      <w:r w:rsidR="00D472EE" w:rsidRPr="00D6261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="00D472EE" w:rsidRPr="00D62615">
        <w:rPr>
          <w:rFonts w:ascii="TH SarabunPSK" w:hAnsi="TH SarabunPSK" w:cs="TH SarabunPSK"/>
          <w:b/>
          <w:bCs/>
          <w:spacing w:val="-8"/>
          <w:sz w:val="32"/>
          <w:szCs w:val="32"/>
        </w:rPr>
        <w:t>:</w:t>
      </w:r>
      <w:r w:rsidRPr="00D6261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="00FD5681" w:rsidRPr="00FD5681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1 </w:t>
      </w:r>
      <w:r w:rsidR="00FD5681" w:rsidRPr="00FD568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จำนวนคู่มือ/ชิ้นงาน/เล่ม</w:t>
      </w:r>
    </w:p>
    <w:p w14:paraId="7048B9C4" w14:textId="2F397AF6" w:rsidR="00FD5681" w:rsidRPr="005A5D7D" w:rsidRDefault="00FD5681" w:rsidP="00FD5681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5A5D7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แผน/หน่วยวัด </w:t>
      </w:r>
    </w:p>
    <w:p w14:paraId="4B2EF2F4" w14:textId="569C19B0" w:rsidR="00FD5681" w:rsidRDefault="00FD5681" w:rsidP="00FD5681">
      <w:pPr>
        <w:pStyle w:val="ListParagraph"/>
        <w:spacing w:after="0" w:line="240" w:lineRule="auto"/>
        <w:ind w:firstLine="273"/>
        <w:rPr>
          <w:rFonts w:ascii="TH SarabunPSK" w:hAnsi="TH SarabunPSK" w:cs="TH SarabunPSK" w:hint="cs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2</w:t>
      </w:r>
      <w:r w:rsidR="005A5D7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คู่มือ/ชิ้นงาน/เล่ม</w:t>
      </w:r>
    </w:p>
    <w:p w14:paraId="14272CDF" w14:textId="4BD0169A" w:rsidR="00FD5681" w:rsidRPr="005A5D7D" w:rsidRDefault="00FD5681" w:rsidP="00DB64B5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5A5D7D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5A5D7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ผลการดำเนินงาน จำนวน 2 </w:t>
      </w:r>
      <w:r w:rsidR="005A5D7D" w:rsidRPr="005A5D7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เล่ม</w:t>
      </w:r>
    </w:p>
    <w:p w14:paraId="773B049F" w14:textId="4991C857" w:rsidR="00FD5681" w:rsidRDefault="00FD5681" w:rsidP="00FD5681">
      <w:pPr>
        <w:pStyle w:val="ListParagraph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hyperlink r:id="rId11" w:history="1">
        <w:r w:rsidRPr="00FD5681">
          <w:rPr>
            <w:rStyle w:val="Hyperlink"/>
            <w:rFonts w:ascii="TH SarabunPSK" w:hAnsi="TH SarabunPSK" w:cs="TH SarabunPSK" w:hint="cs"/>
            <w:spacing w:val="-4"/>
            <w:sz w:val="32"/>
            <w:szCs w:val="32"/>
            <w:cs/>
          </w:rPr>
          <w:t>คู่มือการทำน้ำหมักปลา</w:t>
        </w:r>
      </w:hyperlink>
    </w:p>
    <w:p w14:paraId="605B367B" w14:textId="6C4757A9" w:rsidR="00FD5681" w:rsidRPr="00D62615" w:rsidRDefault="00FD5681" w:rsidP="00FD5681">
      <w:pPr>
        <w:pStyle w:val="ListParagraph"/>
        <w:numPr>
          <w:ilvl w:val="0"/>
          <w:numId w:val="25"/>
        </w:numPr>
        <w:spacing w:after="0" w:line="240" w:lineRule="auto"/>
        <w:rPr>
          <w:rFonts w:ascii="TH SarabunPSK" w:hAnsi="TH SarabunPSK" w:cs="TH SarabunPSK" w:hint="cs"/>
          <w:spacing w:val="-4"/>
          <w:sz w:val="32"/>
          <w:szCs w:val="32"/>
          <w:cs/>
        </w:rPr>
      </w:pPr>
      <w:hyperlink r:id="rId12" w:history="1">
        <w:r w:rsidRPr="00FD5681">
          <w:rPr>
            <w:rStyle w:val="Hyperlink"/>
            <w:rFonts w:ascii="TH SarabunPSK" w:hAnsi="TH SarabunPSK" w:cs="TH SarabunPSK" w:hint="cs"/>
            <w:spacing w:val="-4"/>
            <w:sz w:val="32"/>
            <w:szCs w:val="32"/>
            <w:cs/>
          </w:rPr>
          <w:t>คู่มือการใช้เครื่องวัดอัตราการแทรกซึมน้ำของดิน (</w:t>
        </w:r>
        <w:r w:rsidRPr="00FD5681">
          <w:rPr>
            <w:rStyle w:val="Hyperlink"/>
            <w:rFonts w:ascii="TH SarabunPSK" w:hAnsi="TH SarabunPSK" w:cs="TH SarabunPSK"/>
            <w:spacing w:val="-4"/>
            <w:sz w:val="32"/>
            <w:szCs w:val="32"/>
          </w:rPr>
          <w:t>Soil infiltrometer</w:t>
        </w:r>
        <w:r w:rsidRPr="00FD5681">
          <w:rPr>
            <w:rStyle w:val="Hyperlink"/>
            <w:rFonts w:ascii="TH SarabunPSK" w:hAnsi="TH SarabunPSK" w:cs="TH SarabunPSK" w:hint="cs"/>
            <w:spacing w:val="-4"/>
            <w:sz w:val="32"/>
            <w:szCs w:val="32"/>
            <w:cs/>
          </w:rPr>
          <w:t>) ชนิดสองวงแหวน (</w:t>
        </w:r>
        <w:r w:rsidRPr="00FD5681">
          <w:rPr>
            <w:rStyle w:val="Hyperlink"/>
            <w:rFonts w:ascii="TH SarabunPSK" w:hAnsi="TH SarabunPSK" w:cs="TH SarabunPSK"/>
            <w:spacing w:val="-4"/>
            <w:sz w:val="32"/>
            <w:szCs w:val="32"/>
          </w:rPr>
          <w:t>Double ring infiltrometer</w:t>
        </w:r>
        <w:r w:rsidRPr="00FD5681">
          <w:rPr>
            <w:rStyle w:val="Hyperlink"/>
            <w:rFonts w:ascii="TH SarabunPSK" w:hAnsi="TH SarabunPSK" w:cs="TH SarabunPSK" w:hint="cs"/>
            <w:spacing w:val="-4"/>
            <w:sz w:val="32"/>
            <w:szCs w:val="32"/>
            <w:cs/>
          </w:rPr>
          <w:t>)</w:t>
        </w:r>
      </w:hyperlink>
    </w:p>
    <w:p w14:paraId="495FBDA3" w14:textId="77777777" w:rsidR="00787B72" w:rsidRPr="00D62615" w:rsidRDefault="00787B72" w:rsidP="00CA6C4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56B7BB8D" w14:textId="77777777" w:rsidR="00A01120" w:rsidRPr="00D62615" w:rsidRDefault="00A01120" w:rsidP="00CA6C49">
      <w:pPr>
        <w:tabs>
          <w:tab w:val="left" w:pos="9000"/>
        </w:tabs>
        <w:rPr>
          <w:rFonts w:ascii="TH SarabunPSK" w:hAnsi="TH SarabunPSK" w:cs="TH SarabunPSK"/>
          <w:u w:val="dotte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8"/>
        <w:gridCol w:w="5901"/>
      </w:tblGrid>
      <w:tr w:rsidR="009E484E" w:rsidRPr="00D62615" w14:paraId="147F47AE" w14:textId="77777777" w:rsidTr="007C2113">
        <w:tc>
          <w:tcPr>
            <w:tcW w:w="3227" w:type="dxa"/>
            <w:shd w:val="clear" w:color="auto" w:fill="auto"/>
          </w:tcPr>
          <w:p w14:paraId="61A2ECAF" w14:textId="77777777" w:rsidR="009E484E" w:rsidRPr="00D62615" w:rsidRDefault="009E484E" w:rsidP="007C2113">
            <w:pPr>
              <w:tabs>
                <w:tab w:val="left" w:pos="9000"/>
              </w:tabs>
              <w:rPr>
                <w:rFonts w:ascii="TH SarabunPSK" w:eastAsia="Times New Roman" w:hAnsi="TH SarabunPSK" w:cs="TH SarabunPSK"/>
                <w:u w:val="dotted"/>
              </w:rPr>
            </w:pPr>
          </w:p>
        </w:tc>
        <w:tc>
          <w:tcPr>
            <w:tcW w:w="6018" w:type="dxa"/>
            <w:shd w:val="clear" w:color="auto" w:fill="auto"/>
          </w:tcPr>
          <w:p w14:paraId="425ED4F5" w14:textId="77777777" w:rsidR="009E484E" w:rsidRPr="00D62615" w:rsidRDefault="009E484E" w:rsidP="007C2113">
            <w:pPr>
              <w:tabs>
                <w:tab w:val="left" w:pos="-90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D62615">
              <w:rPr>
                <w:rFonts w:ascii="TH SarabunPSK" w:eastAsia="Times New Roman" w:hAnsi="TH SarabunPSK" w:cs="TH SarabunPSK"/>
                <w:cs/>
              </w:rPr>
              <w:t>ลงชื่อ</w:t>
            </w:r>
            <w:r w:rsidRPr="00D62615">
              <w:rPr>
                <w:rFonts w:ascii="TH SarabunPSK" w:eastAsia="Times New Roman" w:hAnsi="TH SarabunPSK" w:cs="TH SarabunPSK"/>
              </w:rPr>
              <w:t>………………………………</w:t>
            </w:r>
            <w:r w:rsidR="00001FD9" w:rsidRPr="00D62615">
              <w:rPr>
                <w:rFonts w:ascii="TH SarabunPSK" w:eastAsia="Times New Roman" w:hAnsi="TH SarabunPSK" w:cs="TH SarabunPSK"/>
                <w:cs/>
              </w:rPr>
              <w:t>..</w:t>
            </w:r>
            <w:r w:rsidRPr="00D62615">
              <w:rPr>
                <w:rFonts w:ascii="TH SarabunPSK" w:eastAsia="Times New Roman" w:hAnsi="TH SarabunPSK" w:cs="TH SarabunPSK"/>
              </w:rPr>
              <w:t>.</w:t>
            </w:r>
          </w:p>
          <w:p w14:paraId="4B1C9D9C" w14:textId="5D129AED" w:rsidR="009E484E" w:rsidRPr="00D62615" w:rsidRDefault="009E484E" w:rsidP="007C2113">
            <w:pPr>
              <w:tabs>
                <w:tab w:val="left" w:pos="-90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D62615">
              <w:rPr>
                <w:rFonts w:ascii="TH SarabunPSK" w:eastAsia="Times New Roman" w:hAnsi="TH SarabunPSK" w:cs="TH SarabunPSK"/>
              </w:rPr>
              <w:t>(</w:t>
            </w:r>
            <w:r w:rsidR="005A5D7D">
              <w:rPr>
                <w:rFonts w:ascii="TH SarabunPSK" w:eastAsia="Times New Roman" w:hAnsi="TH SarabunPSK" w:cs="TH SarabunPSK" w:hint="cs"/>
                <w:cs/>
              </w:rPr>
              <w:t>ผู้ช่วยศาสตราจารย์ ดร.จักรัตน์ อโณทัย</w:t>
            </w:r>
            <w:r w:rsidRPr="00D62615">
              <w:rPr>
                <w:rFonts w:ascii="TH SarabunPSK" w:eastAsia="Times New Roman" w:hAnsi="TH SarabunPSK" w:cs="TH SarabunPSK"/>
              </w:rPr>
              <w:t>)</w:t>
            </w:r>
          </w:p>
          <w:p w14:paraId="006F0EEB" w14:textId="77777777" w:rsidR="005307B3" w:rsidRDefault="009E484E" w:rsidP="00E5684D">
            <w:pPr>
              <w:tabs>
                <w:tab w:val="left" w:pos="-90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D62615">
              <w:rPr>
                <w:rFonts w:ascii="TH SarabunPSK" w:eastAsia="Times New Roman" w:hAnsi="TH SarabunPSK" w:cs="TH SarabunPSK"/>
                <w:cs/>
              </w:rPr>
              <w:t>ตำแหน่ง</w:t>
            </w:r>
            <w:r w:rsidR="005A5D7D">
              <w:rPr>
                <w:rFonts w:ascii="TH SarabunPSK" w:eastAsia="Times New Roman" w:hAnsi="TH SarabunPSK" w:cs="TH SarabunPSK" w:hint="cs"/>
                <w:cs/>
              </w:rPr>
              <w:t xml:space="preserve"> รองคณบดีฝ่ายบริหาร</w:t>
            </w:r>
          </w:p>
          <w:p w14:paraId="23D74503" w14:textId="1958D84F" w:rsidR="009E484E" w:rsidRPr="00D62615" w:rsidRDefault="005313B2" w:rsidP="00E5684D">
            <w:pPr>
              <w:tabs>
                <w:tab w:val="left" w:pos="-90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D62615">
              <w:rPr>
                <w:rFonts w:ascii="TH SarabunPSK" w:eastAsia="Times New Roman" w:hAnsi="TH SarabunPSK" w:cs="TH SarabunPSK"/>
                <w:cs/>
              </w:rPr>
              <w:br/>
              <w:t>(รองคณบดี/</w:t>
            </w:r>
            <w:r w:rsidR="00E5684D" w:rsidRPr="00D62615">
              <w:rPr>
                <w:rFonts w:ascii="TH SarabunPSK" w:eastAsia="Times New Roman" w:hAnsi="TH SarabunPSK" w:cs="TH SarabunPSK"/>
                <w:cs/>
              </w:rPr>
              <w:t>ผู้ช่วยคณบดี/</w:t>
            </w:r>
            <w:r w:rsidRPr="00D62615">
              <w:rPr>
                <w:rFonts w:ascii="TH SarabunPSK" w:eastAsia="Times New Roman" w:hAnsi="TH SarabunPSK" w:cs="TH SarabunPSK"/>
                <w:cs/>
              </w:rPr>
              <w:t>หัวหน้า</w:t>
            </w:r>
            <w:r w:rsidR="00E5684D" w:rsidRPr="00D62615">
              <w:rPr>
                <w:rFonts w:ascii="TH SarabunPSK" w:eastAsia="Times New Roman" w:hAnsi="TH SarabunPSK" w:cs="TH SarabunPSK"/>
                <w:cs/>
              </w:rPr>
              <w:t>สาขาวิชา/</w:t>
            </w:r>
            <w:r w:rsidRPr="00D62615">
              <w:rPr>
                <w:rFonts w:ascii="TH SarabunPSK" w:eastAsia="Times New Roman" w:hAnsi="TH SarabunPSK" w:cs="TH SarabunPSK"/>
                <w:cs/>
              </w:rPr>
              <w:t>หน่วยงาน)</w:t>
            </w:r>
          </w:p>
        </w:tc>
      </w:tr>
    </w:tbl>
    <w:p w14:paraId="71ED8B8A" w14:textId="77777777" w:rsidR="00E102A8" w:rsidRPr="00D62615" w:rsidRDefault="00E102A8" w:rsidP="009E484E">
      <w:pPr>
        <w:tabs>
          <w:tab w:val="left" w:pos="-90"/>
        </w:tabs>
        <w:rPr>
          <w:rFonts w:ascii="TH SarabunPSK" w:hAnsi="TH SarabunPSK" w:cs="TH SarabunPSK"/>
          <w:cs/>
        </w:rPr>
      </w:pPr>
    </w:p>
    <w:sectPr w:rsidR="00E102A8" w:rsidRPr="00D62615" w:rsidSect="007B4515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9" w:h="16834" w:code="9"/>
      <w:pgMar w:top="993" w:right="1440" w:bottom="1440" w:left="1440" w:header="432" w:footer="432" w:gutter="0"/>
      <w:pgNumType w:start="82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C1771" w14:textId="77777777" w:rsidR="00B50F77" w:rsidRDefault="00B50F77" w:rsidP="00E102A8">
      <w:pPr>
        <w:pStyle w:val="Footer"/>
      </w:pPr>
      <w:r>
        <w:separator/>
      </w:r>
    </w:p>
  </w:endnote>
  <w:endnote w:type="continuationSeparator" w:id="0">
    <w:p w14:paraId="2F34D5D0" w14:textId="77777777" w:rsidR="00B50F77" w:rsidRDefault="00B50F77" w:rsidP="00E102A8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B ChuanPim PSU">
    <w:charset w:val="00"/>
    <w:family w:val="auto"/>
    <w:pitch w:val="variable"/>
    <w:sig w:usb0="81000207" w:usb1="1000204A" w:usb2="00000000" w:usb3="00000000" w:csb0="0001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7AF6D" w14:textId="77777777" w:rsidR="00114A34" w:rsidRDefault="00491D5A">
    <w:pPr>
      <w:pStyle w:val="Footer"/>
      <w:tabs>
        <w:tab w:val="left" w:pos="1440"/>
      </w:tabs>
    </w:pPr>
    <w:r>
      <w:rPr>
        <w:noProof/>
      </w:rPr>
      <w:drawing>
        <wp:anchor distT="0" distB="0" distL="114300" distR="114300" simplePos="0" relativeHeight="251657216" behindDoc="0" locked="0" layoutInCell="0" allowOverlap="1" wp14:anchorId="53A0BBD4" wp14:editId="58529798">
          <wp:simplePos x="0" y="0"/>
          <wp:positionH relativeFrom="column">
            <wp:posOffset>929640</wp:posOffset>
          </wp:positionH>
          <wp:positionV relativeFrom="paragraph">
            <wp:posOffset>-65405</wp:posOffset>
          </wp:positionV>
          <wp:extent cx="1905000" cy="32829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619A5" w14:textId="77777777" w:rsidR="00E82634" w:rsidRPr="006423F6" w:rsidRDefault="006423F6" w:rsidP="00BA365D">
    <w:pPr>
      <w:pStyle w:val="Footer"/>
      <w:jc w:val="right"/>
      <w:rPr>
        <w:rFonts w:ascii="TH SarabunPSK" w:hAnsi="TH SarabunPSK" w:cs="TH SarabunPSK"/>
        <w:sz w:val="24"/>
        <w:szCs w:val="24"/>
      </w:rPr>
    </w:pPr>
    <w:r w:rsidRPr="006423F6">
      <w:rPr>
        <w:rFonts w:ascii="TH SarabunPSK" w:hAnsi="TH SarabunPSK" w:cs="TH SarabunPSK"/>
        <w:sz w:val="24"/>
        <w:szCs w:val="24"/>
        <w:cs/>
      </w:rPr>
      <w:t>งานยุทธศาสตร์ บริหาร และทรัพยากรบุคคล (ด้าน</w:t>
    </w:r>
    <w:r w:rsidR="00BA365D" w:rsidRPr="006423F6">
      <w:rPr>
        <w:rFonts w:ascii="TH SarabunPSK" w:hAnsi="TH SarabunPSK" w:cs="TH SarabunPSK"/>
        <w:sz w:val="24"/>
        <w:szCs w:val="24"/>
        <w:cs/>
      </w:rPr>
      <w:t>นโยบายและแผน</w:t>
    </w:r>
    <w:r w:rsidRPr="006423F6">
      <w:rPr>
        <w:rFonts w:ascii="TH SarabunPSK" w:hAnsi="TH SarabunPSK" w:cs="TH SarabunPSK"/>
        <w:sz w:val="24"/>
        <w:szCs w:val="24"/>
        <w:cs/>
      </w:rPr>
      <w:t>)</w:t>
    </w:r>
  </w:p>
  <w:p w14:paraId="7CD2B12B" w14:textId="77777777" w:rsidR="00BA365D" w:rsidRPr="006423F6" w:rsidRDefault="00BA365D" w:rsidP="00BA365D">
    <w:pPr>
      <w:pStyle w:val="Footer"/>
      <w:jc w:val="right"/>
      <w:rPr>
        <w:rFonts w:ascii="TH SarabunPSK" w:hAnsi="TH SarabunPSK" w:cs="TH SarabunPSK"/>
        <w:sz w:val="24"/>
        <w:szCs w:val="24"/>
        <w:cs/>
      </w:rPr>
    </w:pPr>
    <w:r w:rsidRPr="006423F6">
      <w:rPr>
        <w:rFonts w:ascii="TH SarabunPSK" w:hAnsi="TH SarabunPSK" w:cs="TH SarabunPSK"/>
        <w:sz w:val="24"/>
        <w:szCs w:val="24"/>
        <w:cs/>
      </w:rPr>
      <w:t>คณะทรัพยากรธรรมชาติ</w:t>
    </w:r>
  </w:p>
  <w:p w14:paraId="39E3C3D8" w14:textId="77777777" w:rsidR="00BA365D" w:rsidRDefault="00BA36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0E369" w14:textId="77777777" w:rsidR="00B50F77" w:rsidRDefault="00B50F77" w:rsidP="00E102A8">
      <w:pPr>
        <w:pStyle w:val="Footer"/>
      </w:pPr>
      <w:r>
        <w:separator/>
      </w:r>
    </w:p>
  </w:footnote>
  <w:footnote w:type="continuationSeparator" w:id="0">
    <w:p w14:paraId="522D666E" w14:textId="77777777" w:rsidR="00B50F77" w:rsidRDefault="00B50F77" w:rsidP="00E102A8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17FC5" w14:textId="77777777" w:rsidR="00114A34" w:rsidRDefault="00114A34">
    <w:pPr>
      <w:pStyle w:val="Header"/>
      <w:spacing w:line="120" w:lineRule="auto"/>
      <w:rPr>
        <w:sz w:val="20"/>
        <w:szCs w:val="20"/>
      </w:rPr>
    </w:pP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  <w:noProof/>
      </w:rPr>
      <w:t>68</w:t>
    </w:r>
    <w:r>
      <w:rPr>
        <w:rStyle w:val="PageNumber"/>
        <w:b/>
        <w:bCs/>
      </w:rPr>
      <w:fldChar w:fldCharType="end"/>
    </w:r>
    <w:r>
      <w:rPr>
        <w:rStyle w:val="PageNumber"/>
      </w:rPr>
      <w:t xml:space="preserve">  </w:t>
    </w:r>
    <w:r>
      <w:rPr>
        <w:rStyle w:val="PageNumber"/>
        <w:sz w:val="20"/>
        <w:szCs w:val="20"/>
        <w:cs/>
      </w:rPr>
      <w:t>คู่มือการขอทุนสนับสนุนการวิจัย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74974" w14:textId="77777777" w:rsidR="00BA365D" w:rsidRDefault="005307B3" w:rsidP="00BA365D">
    <w:pPr>
      <w:pStyle w:val="Header"/>
      <w:jc w:val="center"/>
    </w:pPr>
    <w:r>
      <w:rPr>
        <w:noProof/>
        <w:lang w:bidi="ar-SA"/>
      </w:rPr>
      <w:pict w14:anchorId="4A239F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383408" o:spid="_x0000_s2057" type="#_x0000_t136" style="position:absolute;left:0;text-align:left;margin-left:0;margin-top:0;width:585.5pt;height:50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d&quot;;font-size:1pt" string="ระบบรายงานผลตามแผนกลยุทธ์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A4525"/>
    <w:multiLevelType w:val="singleLevel"/>
    <w:tmpl w:val="859C5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B ChuanPim PSU" w:hAnsi="DB ChuanPim PSU" w:cs="DB ChuanPim PSU" w:hint="default"/>
        <w:sz w:val="32"/>
        <w:szCs w:val="32"/>
      </w:rPr>
    </w:lvl>
  </w:abstractNum>
  <w:abstractNum w:abstractNumId="1" w15:restartNumberingAfterBreak="0">
    <w:nsid w:val="0D2D348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47637"/>
    <w:multiLevelType w:val="hybridMultilevel"/>
    <w:tmpl w:val="EADA3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9C0088D"/>
    <w:multiLevelType w:val="multilevel"/>
    <w:tmpl w:val="7B84FEA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35"/>
        </w:tabs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5" w15:restartNumberingAfterBreak="0">
    <w:nsid w:val="213D59AA"/>
    <w:multiLevelType w:val="hybridMultilevel"/>
    <w:tmpl w:val="3138BCA8"/>
    <w:lvl w:ilvl="0" w:tplc="49B4F016">
      <w:numFmt w:val="bullet"/>
      <w:lvlText w:val=""/>
      <w:lvlJc w:val="left"/>
      <w:pPr>
        <w:ind w:left="720" w:hanging="360"/>
      </w:pPr>
      <w:rPr>
        <w:rFonts w:ascii="Wingdings 2" w:eastAsia="Calibri" w:hAnsi="Wingdings 2" w:cs="DB ChuanPim P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84C7F"/>
    <w:multiLevelType w:val="singleLevel"/>
    <w:tmpl w:val="481842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82555FC"/>
    <w:multiLevelType w:val="multilevel"/>
    <w:tmpl w:val="3A1474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35"/>
        </w:tabs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8" w15:restartNumberingAfterBreak="0">
    <w:nsid w:val="28284883"/>
    <w:multiLevelType w:val="singleLevel"/>
    <w:tmpl w:val="005044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B75F74"/>
    <w:multiLevelType w:val="singleLevel"/>
    <w:tmpl w:val="688EA3E0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Times New Roman" w:hAnsi="BrowalliaUPC" w:cs="BrowalliaUPC" w:hint="default"/>
      </w:rPr>
    </w:lvl>
  </w:abstractNum>
  <w:abstractNum w:abstractNumId="10" w15:restartNumberingAfterBreak="0">
    <w:nsid w:val="3428137C"/>
    <w:multiLevelType w:val="hybridMultilevel"/>
    <w:tmpl w:val="75E8B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910B26"/>
    <w:multiLevelType w:val="hybridMultilevel"/>
    <w:tmpl w:val="F1A27302"/>
    <w:lvl w:ilvl="0" w:tplc="DDAC8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1E0F84"/>
    <w:multiLevelType w:val="singleLevel"/>
    <w:tmpl w:val="EF342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/>
        <w:bCs/>
      </w:rPr>
    </w:lvl>
  </w:abstractNum>
  <w:abstractNum w:abstractNumId="13" w15:restartNumberingAfterBreak="0">
    <w:nsid w:val="4DB6070C"/>
    <w:multiLevelType w:val="multilevel"/>
    <w:tmpl w:val="C61E08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35"/>
        </w:tabs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14" w15:restartNumberingAfterBreak="0">
    <w:nsid w:val="4F2D4326"/>
    <w:multiLevelType w:val="multilevel"/>
    <w:tmpl w:val="9D288B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abstractNum w:abstractNumId="15" w15:restartNumberingAfterBreak="0">
    <w:nsid w:val="5045283B"/>
    <w:multiLevelType w:val="multilevel"/>
    <w:tmpl w:val="9E72EDE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35"/>
        </w:tabs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16" w15:restartNumberingAfterBreak="0">
    <w:nsid w:val="55C24265"/>
    <w:multiLevelType w:val="hybridMultilevel"/>
    <w:tmpl w:val="9C944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D494A"/>
    <w:multiLevelType w:val="multilevel"/>
    <w:tmpl w:val="DE4CAD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8" w15:restartNumberingAfterBreak="0">
    <w:nsid w:val="5C556CDA"/>
    <w:multiLevelType w:val="hybridMultilevel"/>
    <w:tmpl w:val="29089A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5C70EC"/>
    <w:multiLevelType w:val="singleLevel"/>
    <w:tmpl w:val="481842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7CA6C79"/>
    <w:multiLevelType w:val="singleLevel"/>
    <w:tmpl w:val="0F12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BrowalliaUPC" w:cs="BrowalliaUPC" w:hint="default"/>
      </w:rPr>
    </w:lvl>
  </w:abstractNum>
  <w:abstractNum w:abstractNumId="21" w15:restartNumberingAfterBreak="0">
    <w:nsid w:val="68B81ACB"/>
    <w:multiLevelType w:val="singleLevel"/>
    <w:tmpl w:val="6812E3EE"/>
    <w:lvl w:ilvl="0">
      <w:start w:val="1"/>
      <w:numFmt w:val="none"/>
      <w:lvlText w:val="2"/>
      <w:lvlJc w:val="left"/>
      <w:pPr>
        <w:tabs>
          <w:tab w:val="num" w:pos="360"/>
        </w:tabs>
        <w:ind w:left="360" w:hanging="360"/>
      </w:pPr>
      <w:rPr>
        <w:rFonts w:ascii="Times New Roman" w:hAnsi="BrowalliaUPC" w:cs="BrowalliaUPC" w:hint="default"/>
      </w:rPr>
    </w:lvl>
  </w:abstractNum>
  <w:abstractNum w:abstractNumId="22" w15:restartNumberingAfterBreak="0">
    <w:nsid w:val="6AA92F8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67655A1"/>
    <w:multiLevelType w:val="singleLevel"/>
    <w:tmpl w:val="A044F5A0"/>
    <w:lvl w:ilvl="0">
      <w:start w:val="5"/>
      <w:numFmt w:val="bullet"/>
      <w:lvlText w:val=""/>
      <w:lvlJc w:val="left"/>
      <w:pPr>
        <w:tabs>
          <w:tab w:val="num" w:pos="1080"/>
        </w:tabs>
        <w:ind w:left="1080" w:hanging="630"/>
      </w:pPr>
      <w:rPr>
        <w:rFonts w:ascii="Times New Roman" w:hAnsi="Wingdings" w:hint="default"/>
        <w:b/>
        <w:bCs/>
      </w:rPr>
    </w:lvl>
  </w:abstractNum>
  <w:abstractNum w:abstractNumId="24" w15:restartNumberingAfterBreak="0">
    <w:nsid w:val="7EB70731"/>
    <w:multiLevelType w:val="hybridMultilevel"/>
    <w:tmpl w:val="1CB0E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21"/>
  </w:num>
  <w:num w:numId="5">
    <w:abstractNumId w:val="22"/>
  </w:num>
  <w:num w:numId="6">
    <w:abstractNumId w:val="6"/>
  </w:num>
  <w:num w:numId="7">
    <w:abstractNumId w:val="19"/>
  </w:num>
  <w:num w:numId="8">
    <w:abstractNumId w:val="17"/>
  </w:num>
  <w:num w:numId="9">
    <w:abstractNumId w:val="14"/>
  </w:num>
  <w:num w:numId="10">
    <w:abstractNumId w:val="7"/>
  </w:num>
  <w:num w:numId="11">
    <w:abstractNumId w:val="4"/>
  </w:num>
  <w:num w:numId="12">
    <w:abstractNumId w:val="23"/>
  </w:num>
  <w:num w:numId="13">
    <w:abstractNumId w:val="15"/>
  </w:num>
  <w:num w:numId="14">
    <w:abstractNumId w:val="13"/>
  </w:num>
  <w:num w:numId="15">
    <w:abstractNumId w:val="12"/>
  </w:num>
  <w:num w:numId="16">
    <w:abstractNumId w:val="1"/>
  </w:num>
  <w:num w:numId="17">
    <w:abstractNumId w:val="8"/>
  </w:num>
  <w:num w:numId="18">
    <w:abstractNumId w:val="10"/>
  </w:num>
  <w:num w:numId="19">
    <w:abstractNumId w:val="3"/>
  </w:num>
  <w:num w:numId="20">
    <w:abstractNumId w:val="16"/>
  </w:num>
  <w:num w:numId="21">
    <w:abstractNumId w:val="18"/>
  </w:num>
  <w:num w:numId="22">
    <w:abstractNumId w:val="2"/>
  </w:num>
  <w:num w:numId="23">
    <w:abstractNumId w:val="24"/>
  </w:num>
  <w:num w:numId="24">
    <w:abstractNumId w:val="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00"/>
    <w:rsid w:val="00001FD9"/>
    <w:rsid w:val="000045DD"/>
    <w:rsid w:val="00024A5B"/>
    <w:rsid w:val="00046BBC"/>
    <w:rsid w:val="000547A0"/>
    <w:rsid w:val="00055CDD"/>
    <w:rsid w:val="000713AB"/>
    <w:rsid w:val="00092134"/>
    <w:rsid w:val="000B352D"/>
    <w:rsid w:val="000B7330"/>
    <w:rsid w:val="00114A34"/>
    <w:rsid w:val="00126C6F"/>
    <w:rsid w:val="00131810"/>
    <w:rsid w:val="001736BB"/>
    <w:rsid w:val="00183436"/>
    <w:rsid w:val="001873FA"/>
    <w:rsid w:val="00195AD8"/>
    <w:rsid w:val="001D3E01"/>
    <w:rsid w:val="001E5EAA"/>
    <w:rsid w:val="001F1346"/>
    <w:rsid w:val="0020515A"/>
    <w:rsid w:val="0022088D"/>
    <w:rsid w:val="0023745B"/>
    <w:rsid w:val="00256D9B"/>
    <w:rsid w:val="00270A1E"/>
    <w:rsid w:val="00284A86"/>
    <w:rsid w:val="00286035"/>
    <w:rsid w:val="002D3E20"/>
    <w:rsid w:val="002D4B97"/>
    <w:rsid w:val="00335CC2"/>
    <w:rsid w:val="003417AE"/>
    <w:rsid w:val="003935BE"/>
    <w:rsid w:val="003D7232"/>
    <w:rsid w:val="003F5773"/>
    <w:rsid w:val="0042195C"/>
    <w:rsid w:val="00441C8B"/>
    <w:rsid w:val="00462ADB"/>
    <w:rsid w:val="004665D0"/>
    <w:rsid w:val="00491D5A"/>
    <w:rsid w:val="00497B90"/>
    <w:rsid w:val="004A5190"/>
    <w:rsid w:val="004B1559"/>
    <w:rsid w:val="004D1C0C"/>
    <w:rsid w:val="005307B3"/>
    <w:rsid w:val="005313B2"/>
    <w:rsid w:val="005A5D7D"/>
    <w:rsid w:val="005B2736"/>
    <w:rsid w:val="005C593C"/>
    <w:rsid w:val="005C7E27"/>
    <w:rsid w:val="005E4F19"/>
    <w:rsid w:val="006047FB"/>
    <w:rsid w:val="006423F6"/>
    <w:rsid w:val="0064459D"/>
    <w:rsid w:val="00645ADF"/>
    <w:rsid w:val="00695B5F"/>
    <w:rsid w:val="006A10C2"/>
    <w:rsid w:val="006A6F76"/>
    <w:rsid w:val="006C4288"/>
    <w:rsid w:val="007268EF"/>
    <w:rsid w:val="00765BD6"/>
    <w:rsid w:val="007753AA"/>
    <w:rsid w:val="00787B72"/>
    <w:rsid w:val="00792BA0"/>
    <w:rsid w:val="007A201B"/>
    <w:rsid w:val="007A657E"/>
    <w:rsid w:val="007B4515"/>
    <w:rsid w:val="007C2113"/>
    <w:rsid w:val="0089005D"/>
    <w:rsid w:val="008A445C"/>
    <w:rsid w:val="008C758F"/>
    <w:rsid w:val="008D3DD3"/>
    <w:rsid w:val="008D6994"/>
    <w:rsid w:val="008D7683"/>
    <w:rsid w:val="008E2052"/>
    <w:rsid w:val="00933060"/>
    <w:rsid w:val="00961F97"/>
    <w:rsid w:val="00991E3E"/>
    <w:rsid w:val="009C2304"/>
    <w:rsid w:val="009D683B"/>
    <w:rsid w:val="009E484E"/>
    <w:rsid w:val="00A01120"/>
    <w:rsid w:val="00A04F37"/>
    <w:rsid w:val="00A06749"/>
    <w:rsid w:val="00A14302"/>
    <w:rsid w:val="00A14756"/>
    <w:rsid w:val="00AA0AFF"/>
    <w:rsid w:val="00AA7708"/>
    <w:rsid w:val="00AB70B4"/>
    <w:rsid w:val="00AC45A3"/>
    <w:rsid w:val="00AF59DF"/>
    <w:rsid w:val="00B50F77"/>
    <w:rsid w:val="00B76E65"/>
    <w:rsid w:val="00B84EE6"/>
    <w:rsid w:val="00B956BD"/>
    <w:rsid w:val="00BA365D"/>
    <w:rsid w:val="00BA456E"/>
    <w:rsid w:val="00BC1079"/>
    <w:rsid w:val="00BF03C6"/>
    <w:rsid w:val="00BF3D89"/>
    <w:rsid w:val="00C025E0"/>
    <w:rsid w:val="00C24313"/>
    <w:rsid w:val="00C41C5D"/>
    <w:rsid w:val="00C442D3"/>
    <w:rsid w:val="00C71FA7"/>
    <w:rsid w:val="00C73C80"/>
    <w:rsid w:val="00C769F8"/>
    <w:rsid w:val="00C804BD"/>
    <w:rsid w:val="00CA6C49"/>
    <w:rsid w:val="00CC4939"/>
    <w:rsid w:val="00CC5F7D"/>
    <w:rsid w:val="00CC6A7C"/>
    <w:rsid w:val="00CD4A61"/>
    <w:rsid w:val="00D015EC"/>
    <w:rsid w:val="00D31AB3"/>
    <w:rsid w:val="00D472EE"/>
    <w:rsid w:val="00D62615"/>
    <w:rsid w:val="00D72491"/>
    <w:rsid w:val="00DB64B5"/>
    <w:rsid w:val="00DD20EE"/>
    <w:rsid w:val="00DE1F5C"/>
    <w:rsid w:val="00E102A8"/>
    <w:rsid w:val="00E130D6"/>
    <w:rsid w:val="00E35D24"/>
    <w:rsid w:val="00E36100"/>
    <w:rsid w:val="00E5684D"/>
    <w:rsid w:val="00E62540"/>
    <w:rsid w:val="00E82634"/>
    <w:rsid w:val="00E937F9"/>
    <w:rsid w:val="00E93C71"/>
    <w:rsid w:val="00ED1CA5"/>
    <w:rsid w:val="00ED44D5"/>
    <w:rsid w:val="00F5601B"/>
    <w:rsid w:val="00F85284"/>
    <w:rsid w:val="00F911B5"/>
    <w:rsid w:val="00FD5681"/>
    <w:rsid w:val="00FD7E16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3E87629C"/>
  <w15:docId w15:val="{27FFEDF9-A919-454C-A543-415A51C5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ngsana New" w:hAnsi="Angsana New"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E361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26C6F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787B7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styleId="Hyperlink">
    <w:name w:val="Hyperlink"/>
    <w:basedOn w:val="DefaultParagraphFont"/>
    <w:rsid w:val="00FD56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mailpsuac-my.sharepoint.com/:b:/g/personal/sudara_k_psu_ac_th/EUxaJe9jTr9KoB8QyGMYLqwBASqGUWj3Xn6GYVSVKAhidg?e=tKXR4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ailpsuac-my.sharepoint.com/:b:/g/personal/sudara_k_psu_ac_th/ES8EW4dGhohBm5OFs8gQNFUBPLtyKr5cL7RBkS9Meu-_wQ?e=RgrOK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47787ABB9AC094FBBD3E8A8C800C85C" ma:contentTypeVersion="17" ma:contentTypeDescription="สร้างเอกสารใหม่" ma:contentTypeScope="" ma:versionID="db5e441336b03f1f6ef82830269b28f5">
  <xsd:schema xmlns:xsd="http://www.w3.org/2001/XMLSchema" xmlns:xs="http://www.w3.org/2001/XMLSchema" xmlns:p="http://schemas.microsoft.com/office/2006/metadata/properties" xmlns:ns2="c0779fee-a233-4eb3-87fe-ba90d6ffe00b" xmlns:ns3="06aca402-0961-4844-a196-e5289b2a9285" targetNamespace="http://schemas.microsoft.com/office/2006/metadata/properties" ma:root="true" ma:fieldsID="bcf84de1024f81520737df8421c4b3cc" ns2:_="" ns3:_="">
    <xsd:import namespace="c0779fee-a233-4eb3-87fe-ba90d6ffe00b"/>
    <xsd:import namespace="06aca402-0961-4844-a196-e5289b2a9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79fee-a233-4eb3-87fe-ba90d6ffe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แท็กรูป" ma:readOnly="false" ma:fieldId="{5cf76f15-5ced-4ddc-b409-7134ff3c332f}" ma:taxonomyMulti="true" ma:sspId="efcb3e27-e27c-4d2a-bb1b-efd04e1d78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ca402-0961-4844-a196-e5289b2a928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754e789-82ff-4b7e-ade0-f8b6bb6d02f2}" ma:internalName="TaxCatchAll" ma:showField="CatchAllData" ma:web="06aca402-0961-4844-a196-e5289b2a9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779fee-a233-4eb3-87fe-ba90d6ffe00b">
      <Terms xmlns="http://schemas.microsoft.com/office/infopath/2007/PartnerControls"/>
    </lcf76f155ced4ddcb4097134ff3c332f>
    <TaxCatchAll xmlns="06aca402-0961-4844-a196-e5289b2a9285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AD951-9504-450D-B01B-306F4865D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79fee-a233-4eb3-87fe-ba90d6ffe00b"/>
    <ds:schemaRef ds:uri="06aca402-0961-4844-a196-e5289b2a9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EB5072-0A86-42A0-8698-AE31CB357D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7419F-F853-4A82-B4D4-93917126A717}">
  <ds:schemaRefs>
    <ds:schemaRef ds:uri="http://schemas.microsoft.com/office/2006/documentManagement/types"/>
    <ds:schemaRef ds:uri="http://purl.org/dc/elements/1.1/"/>
    <ds:schemaRef ds:uri="06aca402-0961-4844-a196-e5289b2a9285"/>
    <ds:schemaRef ds:uri="c0779fee-a233-4eb3-87fe-ba90d6ffe00b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10161F7-A002-496D-9CA8-F3FEF0FE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ตัวอย่างแบบฟอร์มรายงานความก้าวหน้าของโครงการ</vt:lpstr>
      <vt:lpstr>ตัวอย่างแบบฟอร์มรายงานความก้าวหน้าของโครงการ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ตัวอย่างแบบฟอร์มรายงานความก้าวหน้าของโครงการ</dc:title>
  <dc:creator>user</dc:creator>
  <cp:lastModifiedBy>Sudara Sittichaya (สุดารา สิทธิฉายา)</cp:lastModifiedBy>
  <cp:revision>3</cp:revision>
  <cp:lastPrinted>2024-01-09T02:08:00Z</cp:lastPrinted>
  <dcterms:created xsi:type="dcterms:W3CDTF">2024-01-09T02:10:00Z</dcterms:created>
  <dcterms:modified xsi:type="dcterms:W3CDTF">2024-01-09T02:10:00Z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0x010100247787ABB9AC094FBBD3E8A8C800C85C</vt:lpwstr>
  </property>
</Properties>
</file>